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54888" w14:textId="5A0D4401" w:rsidR="000C727E" w:rsidRPr="006A34F5" w:rsidRDefault="000C727E" w:rsidP="000C727E">
      <w:pPr>
        <w:pStyle w:val="ListeParagraf"/>
        <w:spacing w:after="107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6A34F5">
        <w:rPr>
          <w:rFonts w:ascii="Times New Roman" w:hAnsi="Times New Roman" w:cs="Times New Roman"/>
          <w:sz w:val="24"/>
          <w:szCs w:val="24"/>
        </w:rPr>
        <w:t xml:space="preserve">Hassas Tarım Uygulamaları ve Yenilikçi İşleme Teknolojileri </w:t>
      </w:r>
      <w:r w:rsidR="004E595F">
        <w:rPr>
          <w:rFonts w:ascii="Times New Roman" w:hAnsi="Times New Roman" w:cs="Times New Roman"/>
          <w:sz w:val="24"/>
          <w:szCs w:val="24"/>
        </w:rPr>
        <w:t xml:space="preserve">İhtisaslaşma </w:t>
      </w:r>
      <w:r w:rsidRPr="006A34F5">
        <w:rPr>
          <w:rFonts w:ascii="Times New Roman" w:hAnsi="Times New Roman" w:cs="Times New Roman"/>
          <w:sz w:val="24"/>
          <w:szCs w:val="24"/>
        </w:rPr>
        <w:t xml:space="preserve">Koordinatörlüğü (HASTUYİT) ihtisaslaşma alanlarıyla ilgili Üniversite-Sanayi iş birliği ortak finansmanında yürütülecek projelere destek sağlayacaktır. İki aşamalı olarak yapılacak olan proje başvurularında </w:t>
      </w:r>
      <w:r w:rsidR="006A34F5" w:rsidRPr="006A34F5">
        <w:rPr>
          <w:rFonts w:ascii="Times New Roman" w:hAnsi="Times New Roman" w:cs="Times New Roman"/>
          <w:sz w:val="24"/>
          <w:szCs w:val="24"/>
        </w:rPr>
        <w:t>HASTUYİT Proje Çağrı Metnine ve proje önerilerinin hazırlanmasında kullanılacak HASTUYİT Proje Önerisi Özet Formuna ise aşağıdaki link</w:t>
      </w:r>
      <w:r w:rsidR="006A34F5">
        <w:rPr>
          <w:rFonts w:ascii="Times New Roman" w:hAnsi="Times New Roman" w:cs="Times New Roman"/>
          <w:sz w:val="24"/>
          <w:szCs w:val="24"/>
        </w:rPr>
        <w:t>lerd</w:t>
      </w:r>
      <w:r w:rsidR="006A34F5" w:rsidRPr="006A34F5">
        <w:rPr>
          <w:rFonts w:ascii="Times New Roman" w:hAnsi="Times New Roman" w:cs="Times New Roman"/>
          <w:sz w:val="24"/>
          <w:szCs w:val="24"/>
        </w:rPr>
        <w:t>en ulaşabilirsiniz.</w:t>
      </w:r>
    </w:p>
    <w:p w14:paraId="7C8A13BB" w14:textId="2C0974FC" w:rsidR="009F129D" w:rsidRDefault="006A34F5" w:rsidP="000C727E">
      <w:pPr>
        <w:pStyle w:val="ListeParagraf"/>
        <w:spacing w:after="107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C72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Proje Başvuruları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nın</w:t>
      </w:r>
      <w:r w:rsidR="009F12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B3457B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26</w:t>
      </w:r>
      <w:r w:rsidRPr="00E02DEB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57B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Eylül</w:t>
      </w:r>
      <w:r w:rsidRPr="00E02DEB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202</w:t>
      </w:r>
      <w:r w:rsidR="00B3457B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5</w:t>
      </w:r>
      <w:bookmarkStart w:id="2" w:name="_GoBack"/>
      <w:bookmarkEnd w:id="2"/>
      <w:r w:rsidRPr="00E02DEB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C72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tarih</w:t>
      </w:r>
      <w:r w:rsidR="009F12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ine kadar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HASTUYİT Koordinatörlüğüne </w:t>
      </w:r>
      <w:r w:rsidR="009F129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yapılması gerekmektedir.</w:t>
      </w:r>
      <w:bookmarkEnd w:id="0"/>
      <w:bookmarkEnd w:id="1"/>
    </w:p>
    <w:p w14:paraId="1DB6E0E8" w14:textId="62DABCCE" w:rsidR="000C727E" w:rsidRDefault="009F129D" w:rsidP="000C727E">
      <w:pPr>
        <w:pStyle w:val="ListeParagraf"/>
        <w:spacing w:after="107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492B1" w14:textId="62AC1174" w:rsidR="000C727E" w:rsidRPr="008A244E" w:rsidRDefault="006A34F5" w:rsidP="006A34F5">
      <w:pPr>
        <w:pStyle w:val="ListeParagraf"/>
        <w:spacing w:after="107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4920">
        <w:rPr>
          <w:rFonts w:ascii="Times New Roman" w:hAnsi="Times New Roman" w:cs="Times New Roman"/>
          <w:sz w:val="24"/>
          <w:szCs w:val="24"/>
        </w:rPr>
        <w:t>HASTUYİT Proje Çağrı Metni</w:t>
      </w:r>
      <w:r w:rsidR="00F81B89">
        <w:rPr>
          <w:rFonts w:ascii="Times New Roman" w:hAnsi="Times New Roman" w:cs="Times New Roman"/>
          <w:sz w:val="24"/>
          <w:szCs w:val="24"/>
        </w:rPr>
        <w:t xml:space="preserve"> </w:t>
      </w:r>
      <w:r w:rsidR="00162089">
        <w:rPr>
          <w:rFonts w:ascii="Times New Roman" w:hAnsi="Times New Roman" w:cs="Times New Roman"/>
          <w:sz w:val="24"/>
          <w:szCs w:val="24"/>
        </w:rPr>
        <w:t xml:space="preserve">ve </w:t>
      </w:r>
      <w:r w:rsidRPr="008A244E">
        <w:rPr>
          <w:rFonts w:ascii="Times New Roman" w:hAnsi="Times New Roman" w:cs="Times New Roman"/>
          <w:sz w:val="24"/>
          <w:szCs w:val="24"/>
        </w:rPr>
        <w:t xml:space="preserve">HASTUYİT Proje Önerisi Özet </w:t>
      </w:r>
      <w:r w:rsidR="00162089" w:rsidRPr="008A244E">
        <w:rPr>
          <w:rFonts w:ascii="Times New Roman" w:hAnsi="Times New Roman" w:cs="Times New Roman"/>
          <w:sz w:val="24"/>
          <w:szCs w:val="24"/>
        </w:rPr>
        <w:t>Formu</w:t>
      </w:r>
      <w:r w:rsidR="00162089">
        <w:rPr>
          <w:rFonts w:ascii="Times New Roman" w:hAnsi="Times New Roman" w:cs="Times New Roman"/>
          <w:sz w:val="24"/>
          <w:szCs w:val="24"/>
        </w:rPr>
        <w:t xml:space="preserve">na </w:t>
      </w:r>
      <w:hyperlink r:id="rId6" w:history="1">
        <w:r w:rsidR="00162089" w:rsidRPr="00162089">
          <w:rPr>
            <w:rStyle w:val="Kpr"/>
            <w:rFonts w:ascii="Times New Roman" w:hAnsi="Times New Roman" w:cs="Times New Roman"/>
            <w:sz w:val="24"/>
            <w:szCs w:val="24"/>
          </w:rPr>
          <w:t>buradan</w:t>
        </w:r>
      </w:hyperlink>
      <w:r w:rsidR="00162089">
        <w:rPr>
          <w:rFonts w:ascii="Times New Roman" w:hAnsi="Times New Roman" w:cs="Times New Roman"/>
          <w:sz w:val="24"/>
          <w:szCs w:val="24"/>
        </w:rPr>
        <w:t xml:space="preserve"> ulaşabilirsiniz.</w:t>
      </w:r>
    </w:p>
    <w:p w14:paraId="6C7D47C3" w14:textId="7FB48DC1" w:rsidR="00DF535D" w:rsidRDefault="00DF535D" w:rsidP="006A34F5">
      <w:pPr>
        <w:pStyle w:val="ListeParagraf"/>
        <w:spacing w:after="107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25F20A" w14:textId="1324AA4A" w:rsidR="00DF535D" w:rsidRPr="00DF535D" w:rsidRDefault="00DF535D" w:rsidP="006A34F5">
      <w:pPr>
        <w:pStyle w:val="ListeParagraf"/>
        <w:spacing w:after="107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35D">
        <w:rPr>
          <w:rFonts w:ascii="Times New Roman" w:hAnsi="Times New Roman" w:cs="Times New Roman"/>
          <w:shd w:val="clear" w:color="auto" w:fill="FFFFFF"/>
        </w:rPr>
        <w:t xml:space="preserve">Proje </w:t>
      </w:r>
      <w:r>
        <w:rPr>
          <w:rFonts w:ascii="Times New Roman" w:hAnsi="Times New Roman" w:cs="Times New Roman"/>
          <w:shd w:val="clear" w:color="auto" w:fill="FFFFFF"/>
        </w:rPr>
        <w:t>başvurusu</w:t>
      </w:r>
      <w:r w:rsidRPr="00DF535D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hakkında bilgi almak </w:t>
      </w:r>
      <w:r w:rsidRPr="00DF535D">
        <w:rPr>
          <w:rFonts w:ascii="Times New Roman" w:hAnsi="Times New Roman" w:cs="Times New Roman"/>
          <w:shd w:val="clear" w:color="auto" w:fill="FFFFFF"/>
        </w:rPr>
        <w:t xml:space="preserve">için </w:t>
      </w:r>
      <w:r>
        <w:rPr>
          <w:rFonts w:ascii="Times New Roman" w:hAnsi="Times New Roman" w:cs="Times New Roman"/>
          <w:shd w:val="clear" w:color="auto" w:fill="FFFFFF"/>
        </w:rPr>
        <w:t>HASTUYİT Koordinatörlüğüyle</w:t>
      </w:r>
      <w:r w:rsidRPr="00DF535D">
        <w:rPr>
          <w:rFonts w:ascii="Times New Roman" w:hAnsi="Times New Roman" w:cs="Times New Roman"/>
          <w:shd w:val="clear" w:color="auto" w:fill="FFFFFF"/>
        </w:rPr>
        <w:t xml:space="preserve"> (</w:t>
      </w:r>
      <w:proofErr w:type="gramStart"/>
      <w:r w:rsidRPr="00DF535D">
        <w:rPr>
          <w:rFonts w:ascii="Times New Roman" w:hAnsi="Times New Roman" w:cs="Times New Roman"/>
          <w:shd w:val="clear" w:color="auto" w:fill="FFFFFF"/>
        </w:rPr>
        <w:t>Dahili</w:t>
      </w:r>
      <w:proofErr w:type="gramEnd"/>
      <w:r w:rsidRPr="00DF535D">
        <w:rPr>
          <w:rFonts w:ascii="Times New Roman" w:hAnsi="Times New Roman" w:cs="Times New Roman"/>
          <w:shd w:val="clear" w:color="auto" w:fill="FFFFFF"/>
        </w:rPr>
        <w:t xml:space="preserve">: </w:t>
      </w:r>
      <w:r w:rsidR="005F7214">
        <w:rPr>
          <w:rFonts w:ascii="Times New Roman" w:hAnsi="Times New Roman" w:cs="Times New Roman"/>
          <w:shd w:val="clear" w:color="auto" w:fill="FFFFFF"/>
        </w:rPr>
        <w:t xml:space="preserve">3282, </w:t>
      </w:r>
      <w:r>
        <w:rPr>
          <w:rFonts w:ascii="Times New Roman" w:hAnsi="Times New Roman" w:cs="Times New Roman"/>
          <w:shd w:val="clear" w:color="auto" w:fill="FFFFFF"/>
        </w:rPr>
        <w:t>4132 veya 4965</w:t>
      </w:r>
      <w:r w:rsidRPr="00DF535D">
        <w:rPr>
          <w:rFonts w:ascii="Times New Roman" w:hAnsi="Times New Roman" w:cs="Times New Roman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hd w:val="clear" w:color="auto" w:fill="FFFFFF"/>
        </w:rPr>
        <w:t>iletişime geçebilirsiniz.</w:t>
      </w:r>
    </w:p>
    <w:sectPr w:rsidR="00DF535D" w:rsidRPr="00DF5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AC1"/>
    <w:multiLevelType w:val="hybridMultilevel"/>
    <w:tmpl w:val="18EA31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09"/>
    <w:rsid w:val="00020F8C"/>
    <w:rsid w:val="000345EF"/>
    <w:rsid w:val="000C727E"/>
    <w:rsid w:val="00134EC0"/>
    <w:rsid w:val="00162089"/>
    <w:rsid w:val="00304809"/>
    <w:rsid w:val="003E46B0"/>
    <w:rsid w:val="004B4920"/>
    <w:rsid w:val="004E595F"/>
    <w:rsid w:val="00502549"/>
    <w:rsid w:val="005648A1"/>
    <w:rsid w:val="005F7214"/>
    <w:rsid w:val="006A34F5"/>
    <w:rsid w:val="00760CCF"/>
    <w:rsid w:val="008A244E"/>
    <w:rsid w:val="009B6FE1"/>
    <w:rsid w:val="009C59B8"/>
    <w:rsid w:val="009F129D"/>
    <w:rsid w:val="00A639A8"/>
    <w:rsid w:val="00B3457B"/>
    <w:rsid w:val="00C14346"/>
    <w:rsid w:val="00DB5033"/>
    <w:rsid w:val="00DF535D"/>
    <w:rsid w:val="00E02DEB"/>
    <w:rsid w:val="00F8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D7FE8"/>
  <w15:chartTrackingRefBased/>
  <w15:docId w15:val="{357DE6A5-5E2B-4627-AB0E-CF525EA4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9A8"/>
  </w:style>
  <w:style w:type="paragraph" w:styleId="Balk1">
    <w:name w:val="heading 1"/>
    <w:basedOn w:val="Normal"/>
    <w:next w:val="Normal"/>
    <w:link w:val="Balk1Char"/>
    <w:uiPriority w:val="9"/>
    <w:qFormat/>
    <w:rsid w:val="00304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480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4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480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4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4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4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4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48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48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48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4809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4809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48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48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48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48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4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4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4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48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48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4809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48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4809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4809"/>
    <w:rPr>
      <w:b/>
      <w:bCs/>
      <w:smallCaps/>
      <w:color w:val="2E74B5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0C727E"/>
    <w:rPr>
      <w:b/>
      <w:bCs/>
    </w:rPr>
  </w:style>
  <w:style w:type="character" w:styleId="Kpr">
    <w:name w:val="Hyperlink"/>
    <w:basedOn w:val="VarsaylanParagrafYazTipi"/>
    <w:uiPriority w:val="99"/>
    <w:unhideWhenUsed/>
    <w:rsid w:val="00020F8C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C5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mu.edu.tr/hastuyit/duyuru/44919/hastuyit-koordinatorlugu-ihtisaslasma-alanlariyla-ilgili-universitesanayi-is-birligi-kapsaminda-ortak-mali-destekli-proje-basvurulari-basladi/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73ED-4E8C-4000-B73D-DE45AA59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MARAL</dc:creator>
  <cp:keywords/>
  <dc:description/>
  <cp:lastModifiedBy>H_M</cp:lastModifiedBy>
  <cp:revision>19</cp:revision>
  <dcterms:created xsi:type="dcterms:W3CDTF">2024-03-06T08:15:00Z</dcterms:created>
  <dcterms:modified xsi:type="dcterms:W3CDTF">2025-06-17T13:45:00Z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693270db179d46b8f1cd30aa19ad20bb62780aaf5276f01af51092b4b7343163</vt:lpwstr>
  </property>
</Properties>
</file>